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633090" w:rsidP="004D2D0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4D2D04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4D2D0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proofErr w:type="gramStart"/>
            <w:r w:rsidR="004D2D04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 Science</w:t>
            </w:r>
            <w:proofErr w:type="gram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D2D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251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D2D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คณิตศาสตร์</w:t>
            </w:r>
            <w:proofErr w:type="spellStart"/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ดีสค</w:t>
            </w:r>
            <w:proofErr w:type="spellEnd"/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รีต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1451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1451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1451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1451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1451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D2D04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1451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D2D0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145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D2D04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จรัส กาใหญ่ (อ พิเศษ)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D2D0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จรัส กาใหญ่ (อ พิเศษ)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14518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D2D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ชั้นปีที่เรียน.......</w:t>
            </w:r>
            <w:r w:rsidR="004D2D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1451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D2D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1451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1451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1451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1451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01451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</w:t>
            </w:r>
            <w:r w:rsidR="004D2D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4D2D04" w:rsidRDefault="004D2D04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4D2D04">
              <w:rPr>
                <w:rFonts w:ascii="TH SarabunPSK" w:hAnsi="TH SarabunPSK" w:cs="TH SarabunPSK"/>
                <w:sz w:val="32"/>
                <w:szCs w:val="32"/>
                <w:cs/>
              </w:rPr>
              <w:t>ทบทวนตรรกศาสตร์และการพิสูจน์ ทฤษฎีของเซตและการนับ พีชคณิตบูลลีน ทฤษฎีกราฟ เครื่องยนต์ทางคณิตศาสตร์ เครื่องยนต์ทัวริง ภาษาเป็นทางการและไวยากรณ์ โดยการอธิบาย</w:t>
            </w:r>
            <w:r w:rsidRPr="004D2D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D04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และประยุกต์ใช้ในแต่ละหัวข้อ</w:t>
            </w:r>
            <w:r w:rsidRPr="004D2D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D04">
              <w:rPr>
                <w:rFonts w:ascii="TH SarabunPSK" w:hAnsi="TH SarabunPSK" w:cs="TH SarabunPSK"/>
                <w:sz w:val="32"/>
                <w:szCs w:val="32"/>
                <w:cs/>
              </w:rPr>
              <w:t>ให้เน้นอัลกอริทึม</w:t>
            </w:r>
            <w:r w:rsidRPr="004D2D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D04">
              <w:rPr>
                <w:rFonts w:ascii="TH SarabunPSK" w:hAnsi="TH SarabunPSK" w:cs="TH SarabunPSK"/>
                <w:sz w:val="32"/>
                <w:szCs w:val="32"/>
                <w:cs/>
              </w:rPr>
              <w:t>และวิทยาการคอมพิวเตอร์เป็นสำคัญ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บรรยาย.....</w:t>
            </w:r>
            <w:r w:rsidR="004D2D04"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45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..........ชั่วโมงต่อภาคการศึกษา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4D2D0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การศึกษาด้วยตนเอง..........ชั่วโมงต่อสัปดาห์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8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D2D04" w:rsidRPr="00FD48F2" w:rsidTr="004D2D04">
        <w:trPr>
          <w:trHeight w:val="255"/>
        </w:trPr>
        <w:tc>
          <w:tcPr>
            <w:tcW w:w="960" w:type="dxa"/>
            <w:shd w:val="clear" w:color="auto" w:fill="auto"/>
            <w:noWrap/>
          </w:tcPr>
          <w:p w:rsidR="004D2D04" w:rsidRPr="00EA0B36" w:rsidRDefault="004D2D04" w:rsidP="004D2D0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proofErr w:type="spellStart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proofErr w:type="spellEnd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251 คณิตศาสตร์</w:t>
            </w:r>
            <w:proofErr w:type="spellStart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ดีสค</w:t>
            </w:r>
            <w:proofErr w:type="spellEnd"/>
            <w:r w:rsidRPr="00EA0B36">
              <w:rPr>
                <w:rFonts w:ascii="TH SarabunPSK" w:hAnsi="TH SarabunPSK" w:cs="TH SarabunPSK"/>
                <w:color w:val="000000"/>
                <w:cs/>
                <w:lang w:bidi="th-TH"/>
              </w:rPr>
              <w:t>รีต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  <w:r w:rsidRPr="00EF4EF8">
              <w:rPr>
                <w:rFonts w:ascii="Tahoma" w:hAnsi="Tahoma" w:cs="Tahoma"/>
                <w:sz w:val="12"/>
                <w:szCs w:val="12"/>
                <w:lang w:bidi="th-TH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4D2D04" w:rsidRPr="00EF4EF8" w:rsidRDefault="004D2D04" w:rsidP="004D2D04">
            <w:pPr>
              <w:jc w:val="center"/>
              <w:rPr>
                <w:rFonts w:ascii="Tahoma" w:hAnsi="Tahoma" w:cs="Tahoma"/>
                <w:sz w:val="12"/>
                <w:szCs w:val="12"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0E4FB8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อธิบายเกี่ยวกับความรู้ที่จะได้รับ เช่น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เช่น บรรยาย ให้แบบฝึกหัด สอนเสริม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540"/>
        <w:gridCol w:w="144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747F5" w:rsidRDefault="000747F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747F5" w:rsidRDefault="004D2D04" w:rsidP="000747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</w:rPr>
              <w:t>ทบทวนตรรกศาสตร์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747F5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</w:rPr>
              <w:t>การพิสูจน์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</w:rPr>
              <w:t>ทฤษฎีของเซตและการนับ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Default="000747F5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</w:rPr>
              <w:t>พีชคณิตบูลลีน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/>
                <w:sz w:val="32"/>
                <w:szCs w:val="32"/>
                <w:cs/>
              </w:rPr>
              <w:t>ทฤษฎีกราฟ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47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กราฟ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รศ</w:t>
            </w:r>
            <w:proofErr w:type="spellEnd"/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จรัส</w:t>
            </w:r>
          </w:p>
        </w:tc>
      </w:tr>
      <w:tr w:rsidR="000747F5" w:rsidRPr="00FD48F2" w:rsidTr="000747F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0747F5" w:rsidRDefault="000747F5" w:rsidP="000747F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Default="000747F5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Pr="00FD48F2" w:rsidRDefault="000747F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Default="000747F5" w:rsidP="00880E1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F5" w:rsidRDefault="000747F5" w:rsidP="00880E10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lastRenderedPageBreak/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0747F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proofErr w:type="spellStart"/>
      <w:r w:rsidR="000747F5">
        <w:rPr>
          <w:rFonts w:ascii="TH SarabunPSK" w:hAnsi="TH SarabunPSK" w:cs="TH SarabunPSK" w:hint="cs"/>
          <w:sz w:val="32"/>
          <w:szCs w:val="32"/>
          <w:cs/>
          <w:lang w:bidi="th-TH"/>
        </w:rPr>
        <w:t>รศ</w:t>
      </w:r>
      <w:proofErr w:type="spellEnd"/>
      <w:r w:rsidR="000747F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จรัส กาใหญ่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0747F5" w:rsidRDefault="00B563B2" w:rsidP="000747F5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1D5032" w:rsidRPr="000747F5" w:rsidSect="00FD48F2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3C6" w:rsidRDefault="00DE43C6">
      <w:r>
        <w:separator/>
      </w:r>
    </w:p>
  </w:endnote>
  <w:endnote w:type="continuationSeparator" w:id="0">
    <w:p w:rsidR="00DE43C6" w:rsidRDefault="00DE4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4" w:rsidRDefault="004D2D0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2D04" w:rsidRDefault="004D2D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3C6" w:rsidRDefault="00DE43C6">
      <w:r>
        <w:separator/>
      </w:r>
    </w:p>
  </w:footnote>
  <w:footnote w:type="continuationSeparator" w:id="0">
    <w:p w:rsidR="00DE43C6" w:rsidRDefault="00DE4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4" w:rsidRDefault="004D2D0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2D04" w:rsidRDefault="004D2D04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4D2D04" w:rsidRDefault="004D2D04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D2D04" w:rsidRPr="00FD48F2" w:rsidRDefault="004D2D04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4518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47F5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D0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0C2A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43C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3</cp:revision>
  <cp:lastPrinted>2013-02-07T08:16:00Z</cp:lastPrinted>
  <dcterms:created xsi:type="dcterms:W3CDTF">2013-07-03T02:14:00Z</dcterms:created>
  <dcterms:modified xsi:type="dcterms:W3CDTF">2013-07-03T02:29:00Z</dcterms:modified>
</cp:coreProperties>
</file>